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D8A" w:rsidRPr="000E4AA0" w:rsidRDefault="00E552C5" w:rsidP="00FE4D8A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pt;margin-top:-9.3pt;width:79.5pt;height:95.25pt;z-index:251658240" fillcolor="window">
            <v:imagedata r:id="rId5" o:title=""/>
            <w10:wrap type="square"/>
          </v:shape>
          <o:OLEObject Type="Embed" ProgID="Word.Picture.8" ShapeID="_x0000_s1026" DrawAspect="Content" ObjectID="_1508745567" r:id="rId6"/>
        </w:pict>
      </w:r>
    </w:p>
    <w:p w:rsidR="00FE4D8A" w:rsidRPr="000E4AA0" w:rsidRDefault="00FE4D8A" w:rsidP="00FE4D8A">
      <w:pPr>
        <w:ind w:left="2160" w:firstLine="720"/>
        <w:rPr>
          <w:rFonts w:ascii="TH SarabunIT๙" w:hAnsi="TH SarabunIT๙" w:cs="TH SarabunIT๙"/>
        </w:rPr>
      </w:pPr>
    </w:p>
    <w:p w:rsidR="00FE4D8A" w:rsidRPr="000E4AA0" w:rsidRDefault="00FE4D8A" w:rsidP="00FE4D8A">
      <w:pPr>
        <w:ind w:left="2160" w:firstLine="720"/>
        <w:rPr>
          <w:rFonts w:ascii="TH SarabunIT๙" w:hAnsi="TH SarabunIT๙" w:cs="TH SarabunIT๙"/>
        </w:rPr>
      </w:pPr>
    </w:p>
    <w:p w:rsidR="00FE4D8A" w:rsidRPr="000E4AA0" w:rsidRDefault="00FE4D8A" w:rsidP="00FE4D8A">
      <w:pPr>
        <w:ind w:left="2160" w:firstLine="720"/>
        <w:rPr>
          <w:rFonts w:ascii="TH SarabunIT๙" w:hAnsi="TH SarabunIT๙" w:cs="TH SarabunIT๙"/>
        </w:rPr>
      </w:pPr>
    </w:p>
    <w:p w:rsidR="00FE4D8A" w:rsidRPr="000E4AA0" w:rsidRDefault="00FE4D8A" w:rsidP="00FE4D8A">
      <w:pPr>
        <w:ind w:left="2160" w:firstLine="720"/>
        <w:rPr>
          <w:rFonts w:ascii="TH SarabunIT๙" w:hAnsi="TH SarabunIT๙" w:cs="TH SarabunIT๙"/>
          <w:sz w:val="28"/>
          <w:szCs w:val="28"/>
        </w:rPr>
      </w:pPr>
      <w:r w:rsidRPr="000E4AA0">
        <w:rPr>
          <w:rFonts w:ascii="TH SarabunIT๙" w:hAnsi="TH SarabunIT๙" w:cs="TH SarabunIT๙"/>
          <w:cs/>
        </w:rPr>
        <w:t xml:space="preserve">      </w:t>
      </w:r>
    </w:p>
    <w:p w:rsidR="00FE4D8A" w:rsidRPr="000E4AA0" w:rsidRDefault="00FE4D8A" w:rsidP="00FE4D8A">
      <w:pPr>
        <w:pStyle w:val="1"/>
        <w:rPr>
          <w:rFonts w:ascii="TH SarabunIT๙" w:hAnsi="TH SarabunIT๙" w:cs="TH SarabunIT๙"/>
          <w:sz w:val="32"/>
          <w:szCs w:val="32"/>
        </w:rPr>
      </w:pPr>
      <w:r w:rsidRPr="000E4AA0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ประกาศองค์การบริหารส่วนตำบลท่า</w:t>
      </w:r>
      <w:proofErr w:type="spellStart"/>
      <w:r w:rsidRPr="000E4AA0">
        <w:rPr>
          <w:rFonts w:ascii="TH SarabunIT๙" w:hAnsi="TH SarabunIT๙" w:cs="TH SarabunIT๙"/>
          <w:sz w:val="32"/>
          <w:szCs w:val="32"/>
          <w:cs/>
        </w:rPr>
        <w:t>จะหลุง</w:t>
      </w:r>
      <w:proofErr w:type="spellEnd"/>
    </w:p>
    <w:p w:rsidR="00FE4D8A" w:rsidRPr="000E4AA0" w:rsidRDefault="00FE4D8A" w:rsidP="00FE4D8A">
      <w:pPr>
        <w:jc w:val="center"/>
        <w:rPr>
          <w:rFonts w:ascii="TH SarabunIT๙" w:hAnsi="TH SarabunIT๙" w:cs="TH SarabunIT๙"/>
          <w:b/>
          <w:bCs/>
        </w:rPr>
      </w:pPr>
      <w:r w:rsidRPr="000E4AA0">
        <w:rPr>
          <w:rFonts w:ascii="TH SarabunIT๙" w:hAnsi="TH SarabunIT๙" w:cs="TH SarabunIT๙"/>
          <w:b/>
          <w:bCs/>
          <w:cs/>
        </w:rPr>
        <w:t>เรื่อง  การลดขั้นตอนและระยะเวลาการปฏิบัติราชการเพื่อประชาชน</w:t>
      </w:r>
    </w:p>
    <w:p w:rsidR="00FE4D8A" w:rsidRPr="000E4AA0" w:rsidRDefault="00FE4D8A" w:rsidP="00FE4D8A">
      <w:pPr>
        <w:jc w:val="center"/>
        <w:rPr>
          <w:rFonts w:ascii="TH SarabunIT๙" w:hAnsi="TH SarabunIT๙" w:cs="TH SarabunIT๙"/>
        </w:rPr>
      </w:pPr>
      <w:r w:rsidRPr="000E4AA0">
        <w:rPr>
          <w:rFonts w:ascii="TH SarabunIT๙" w:hAnsi="TH SarabunIT๙" w:cs="TH SarabunIT๙"/>
        </w:rPr>
        <w:t>---------------------------------</w:t>
      </w:r>
    </w:p>
    <w:p w:rsidR="00FE4D8A" w:rsidRPr="000E4AA0" w:rsidRDefault="00FE4D8A" w:rsidP="00FE4D8A">
      <w:pPr>
        <w:jc w:val="thaiDistribute"/>
        <w:rPr>
          <w:rFonts w:ascii="TH SarabunIT๙" w:hAnsi="TH SarabunIT๙" w:cs="TH SarabunIT๙"/>
        </w:rPr>
      </w:pPr>
      <w:r w:rsidRPr="000E4AA0">
        <w:rPr>
          <w:rFonts w:ascii="TH SarabunIT๙" w:hAnsi="TH SarabunIT๙" w:cs="TH SarabunIT๙"/>
          <w:cs/>
        </w:rPr>
        <w:tab/>
      </w:r>
      <w:r w:rsidRPr="000E4AA0">
        <w:rPr>
          <w:rFonts w:ascii="TH SarabunIT๙" w:hAnsi="TH SarabunIT๙" w:cs="TH SarabunIT๙"/>
          <w:cs/>
        </w:rPr>
        <w:tab/>
        <w:t>ตามที่องค์การบริหารส่วนตำบลท่า</w:t>
      </w:r>
      <w:proofErr w:type="spellStart"/>
      <w:r w:rsidRPr="000E4AA0">
        <w:rPr>
          <w:rFonts w:ascii="TH SarabunIT๙" w:hAnsi="TH SarabunIT๙" w:cs="TH SarabunIT๙"/>
          <w:cs/>
        </w:rPr>
        <w:t>จะหลุง</w:t>
      </w:r>
      <w:proofErr w:type="spellEnd"/>
      <w:r w:rsidRPr="000E4AA0">
        <w:rPr>
          <w:rFonts w:ascii="TH SarabunIT๙" w:hAnsi="TH SarabunIT๙" w:cs="TH SarabunIT๙"/>
          <w:cs/>
        </w:rPr>
        <w:t>ได้กำหนดกระบวนการ  ขั้นตอน และระยะเวลาการปฏิบัติราชการเพื่ออำนวยความสะดวกและตอบสนองความต้องการของประชาชน และสอดคล้องกับพระราชกฤษฎีกา ว่าด้วยหลักเกณฑ์การบริหารกิจการบ้านเมืองที่ดี พ.ศ. 2546  นั้น</w:t>
      </w:r>
      <w:r w:rsidRPr="000E4AA0">
        <w:rPr>
          <w:rFonts w:ascii="TH SarabunIT๙" w:hAnsi="TH SarabunIT๙" w:cs="TH SarabunIT๙"/>
          <w:cs/>
        </w:rPr>
        <w:tab/>
      </w:r>
      <w:r w:rsidRPr="000E4AA0">
        <w:rPr>
          <w:rFonts w:ascii="TH SarabunIT๙" w:hAnsi="TH SarabunIT๙" w:cs="TH SarabunIT๙"/>
          <w:cs/>
        </w:rPr>
        <w:tab/>
      </w:r>
    </w:p>
    <w:p w:rsidR="00FE4D8A" w:rsidRPr="000E4AA0" w:rsidRDefault="00FE4D8A" w:rsidP="00FE4D8A">
      <w:pPr>
        <w:spacing w:before="120"/>
        <w:ind w:firstLine="1440"/>
        <w:jc w:val="thaiDistribute"/>
        <w:rPr>
          <w:rFonts w:ascii="TH SarabunIT๙" w:hAnsi="TH SarabunIT๙" w:cs="TH SarabunIT๙"/>
        </w:rPr>
      </w:pPr>
      <w:r w:rsidRPr="000E4AA0">
        <w:rPr>
          <w:rFonts w:ascii="TH SarabunIT๙" w:hAnsi="TH SarabunIT๙" w:cs="TH SarabunIT๙"/>
          <w:cs/>
        </w:rPr>
        <w:t>เนื่องด้วยปัจจุบัน องค์การบริหารส่วนตำบลท่า</w:t>
      </w:r>
      <w:proofErr w:type="spellStart"/>
      <w:r w:rsidRPr="000E4AA0">
        <w:rPr>
          <w:rFonts w:ascii="TH SarabunIT๙" w:hAnsi="TH SarabunIT๙" w:cs="TH SarabunIT๙"/>
          <w:cs/>
        </w:rPr>
        <w:t>จะหลุง</w:t>
      </w:r>
      <w:proofErr w:type="spellEnd"/>
      <w:r w:rsidRPr="000E4AA0">
        <w:rPr>
          <w:rFonts w:ascii="TH SarabunIT๙" w:hAnsi="TH SarabunIT๙" w:cs="TH SarabunIT๙"/>
          <w:cs/>
        </w:rPr>
        <w:t xml:space="preserve">  ได้รับการถ่ายโอนภารกิจเพิ่มมากขึ้นกว่าเดิมเพื่อให้การปรับลดกระบวนการ และขั้นตอนการให้บริการครอบคลุมภารกิจขององค์การบริหารส่วนตำบล   จึงได้ปรับปรุงกระบวนการขั้นตอนและระยะเวลาการให้บริการขึ้นใหม่ ซึ่งจะเป็นการเพิ่มประสิทธิภาพในการให้บริการประชาชน และใช้เป็นแนวทางการปฏิบัติงานของเจ้าหน้าที่ให้เป็นมาตรฐานเดียวกัน ลายละเอียดตามเอกสารที่แนบท้ายประกาศนี้  </w:t>
      </w:r>
    </w:p>
    <w:p w:rsidR="00FE4D8A" w:rsidRPr="000E4AA0" w:rsidRDefault="00FE4D8A" w:rsidP="00FE4D8A">
      <w:pPr>
        <w:rPr>
          <w:rFonts w:ascii="TH SarabunIT๙" w:hAnsi="TH SarabunIT๙" w:cs="TH SarabunIT๙"/>
        </w:rPr>
      </w:pPr>
    </w:p>
    <w:p w:rsidR="00FE4D8A" w:rsidRPr="000E4AA0" w:rsidRDefault="00FE4D8A" w:rsidP="00FE4D8A">
      <w:pPr>
        <w:ind w:left="720" w:firstLine="720"/>
        <w:jc w:val="thaiDistribute"/>
        <w:rPr>
          <w:rFonts w:ascii="TH SarabunIT๙" w:hAnsi="TH SarabunIT๙" w:cs="TH SarabunIT๙"/>
        </w:rPr>
      </w:pPr>
      <w:r w:rsidRPr="000E4AA0">
        <w:rPr>
          <w:rFonts w:ascii="TH SarabunIT๙" w:hAnsi="TH SarabunIT๙" w:cs="TH SarabunIT๙"/>
          <w:cs/>
        </w:rPr>
        <w:t>จึงประกาศมาให้ทราบโดยทั่วกัน</w:t>
      </w:r>
    </w:p>
    <w:p w:rsidR="00FE4D8A" w:rsidRPr="000E4AA0" w:rsidRDefault="00FE4D8A" w:rsidP="00FE4D8A">
      <w:pPr>
        <w:jc w:val="thaiDistribute"/>
        <w:rPr>
          <w:rFonts w:ascii="TH SarabunIT๙" w:hAnsi="TH SarabunIT๙" w:cs="TH SarabunIT๙"/>
        </w:rPr>
      </w:pPr>
    </w:p>
    <w:p w:rsidR="00FE4D8A" w:rsidRPr="000E4AA0" w:rsidRDefault="00FE4D8A" w:rsidP="00FE4D8A">
      <w:pPr>
        <w:ind w:left="2160" w:firstLine="720"/>
        <w:jc w:val="thaiDistribute"/>
        <w:rPr>
          <w:rFonts w:ascii="TH SarabunIT๙" w:hAnsi="TH SarabunIT๙" w:cs="TH SarabunIT๙" w:hint="cs"/>
        </w:rPr>
      </w:pPr>
      <w:r w:rsidRPr="000E4AA0">
        <w:rPr>
          <w:rFonts w:ascii="TH SarabunIT๙" w:hAnsi="TH SarabunIT๙" w:cs="TH SarabunIT๙"/>
          <w:cs/>
        </w:rPr>
        <w:t>ประกา</w:t>
      </w:r>
      <w:r w:rsidR="007E5526">
        <w:rPr>
          <w:rFonts w:ascii="TH SarabunIT๙" w:hAnsi="TH SarabunIT๙" w:cs="TH SarabunIT๙"/>
          <w:cs/>
        </w:rPr>
        <w:t xml:space="preserve">ศ  ณ  วันที่  </w:t>
      </w:r>
      <w:r w:rsidR="007E5526">
        <w:rPr>
          <w:rFonts w:ascii="TH SarabunIT๙" w:hAnsi="TH SarabunIT๙" w:cs="TH SarabunIT๙" w:hint="cs"/>
          <w:cs/>
        </w:rPr>
        <w:t>30</w:t>
      </w:r>
      <w:r w:rsidR="007E5526">
        <w:rPr>
          <w:rFonts w:ascii="TH SarabunIT๙" w:hAnsi="TH SarabunIT๙" w:cs="TH SarabunIT๙"/>
          <w:cs/>
        </w:rPr>
        <w:t xml:space="preserve">  </w:t>
      </w:r>
      <w:r w:rsidR="00784F28">
        <w:rPr>
          <w:rFonts w:ascii="TH SarabunIT๙" w:hAnsi="TH SarabunIT๙" w:cs="TH SarabunIT๙"/>
          <w:cs/>
        </w:rPr>
        <w:t>เดือน  ตุลาคม  พ.ศ. 255</w:t>
      </w:r>
      <w:r w:rsidR="00784F28">
        <w:rPr>
          <w:rFonts w:ascii="TH SarabunIT๙" w:hAnsi="TH SarabunIT๙" w:cs="TH SarabunIT๙" w:hint="cs"/>
          <w:cs/>
        </w:rPr>
        <w:t>7</w:t>
      </w:r>
    </w:p>
    <w:p w:rsidR="00FE4D8A" w:rsidRPr="007E5526" w:rsidRDefault="00FE4D8A" w:rsidP="00FE4D8A">
      <w:pPr>
        <w:rPr>
          <w:rFonts w:ascii="TH SarabunIT๙" w:hAnsi="TH SarabunIT๙" w:cs="TH SarabunIT๙"/>
        </w:rPr>
      </w:pPr>
    </w:p>
    <w:p w:rsidR="00FE4D8A" w:rsidRPr="000E4AA0" w:rsidRDefault="00FE4D8A" w:rsidP="00FE4D8A">
      <w:pPr>
        <w:spacing w:before="120"/>
        <w:rPr>
          <w:rFonts w:ascii="TH SarabunIT๙" w:hAnsi="TH SarabunIT๙" w:cs="TH SarabunIT๙"/>
          <w:cs/>
        </w:rPr>
      </w:pPr>
      <w:r w:rsidRPr="000E4AA0">
        <w:rPr>
          <w:rFonts w:ascii="TH SarabunIT๙" w:hAnsi="TH SarabunIT๙" w:cs="TH SarabunIT๙"/>
          <w:cs/>
        </w:rPr>
        <w:tab/>
      </w:r>
      <w:r w:rsidRPr="000E4AA0">
        <w:rPr>
          <w:rFonts w:ascii="TH SarabunIT๙" w:hAnsi="TH SarabunIT๙" w:cs="TH SarabunIT๙"/>
          <w:cs/>
        </w:rPr>
        <w:tab/>
      </w:r>
      <w:r w:rsidRPr="000E4AA0">
        <w:rPr>
          <w:rFonts w:ascii="TH SarabunIT๙" w:hAnsi="TH SarabunIT๙" w:cs="TH SarabunIT๙"/>
          <w:cs/>
        </w:rPr>
        <w:tab/>
      </w:r>
      <w:r w:rsidRPr="000E4AA0">
        <w:rPr>
          <w:rFonts w:ascii="TH SarabunIT๙" w:hAnsi="TH SarabunIT๙" w:cs="TH SarabunIT๙"/>
          <w:cs/>
        </w:rPr>
        <w:tab/>
      </w:r>
      <w:r w:rsidRPr="000E4AA0">
        <w:rPr>
          <w:rFonts w:ascii="TH SarabunIT๙" w:hAnsi="TH SarabunIT๙" w:cs="TH SarabunIT๙"/>
          <w:cs/>
        </w:rPr>
        <w:tab/>
        <w:t xml:space="preserve">          </w:t>
      </w:r>
      <w:r>
        <w:rPr>
          <w:rFonts w:ascii="TH SarabunIT๙" w:hAnsi="TH SarabunIT๙" w:cs="TH SarabunIT๙" w:hint="cs"/>
          <w:cs/>
        </w:rPr>
        <w:t>มานิตย์   นิจกระ</w:t>
      </w:r>
      <w:proofErr w:type="spellStart"/>
      <w:r>
        <w:rPr>
          <w:rFonts w:ascii="TH SarabunIT๙" w:hAnsi="TH SarabunIT๙" w:cs="TH SarabunIT๙" w:hint="cs"/>
          <w:cs/>
        </w:rPr>
        <w:t>โทก</w:t>
      </w:r>
      <w:proofErr w:type="spellEnd"/>
    </w:p>
    <w:p w:rsidR="00FE4D8A" w:rsidRPr="000E4AA0" w:rsidRDefault="00FE4D8A" w:rsidP="00FE4D8A">
      <w:pPr>
        <w:spacing w:before="120"/>
        <w:rPr>
          <w:rFonts w:ascii="TH SarabunIT๙" w:hAnsi="TH SarabunIT๙" w:cs="TH SarabunIT๙"/>
        </w:rPr>
      </w:pPr>
      <w:r w:rsidRPr="000E4AA0">
        <w:rPr>
          <w:rFonts w:ascii="TH SarabunIT๙" w:hAnsi="TH SarabunIT๙" w:cs="TH SarabunIT๙"/>
          <w:cs/>
        </w:rPr>
        <w:t xml:space="preserve">                                                          ( นายมานิตย์   นิจกระ</w:t>
      </w:r>
      <w:proofErr w:type="spellStart"/>
      <w:r w:rsidRPr="000E4AA0">
        <w:rPr>
          <w:rFonts w:ascii="TH SarabunIT๙" w:hAnsi="TH SarabunIT๙" w:cs="TH SarabunIT๙"/>
          <w:cs/>
        </w:rPr>
        <w:t>โทก</w:t>
      </w:r>
      <w:proofErr w:type="spellEnd"/>
      <w:r w:rsidRPr="000E4AA0">
        <w:rPr>
          <w:rFonts w:ascii="TH SarabunIT๙" w:hAnsi="TH SarabunIT๙" w:cs="TH SarabunIT๙"/>
          <w:cs/>
        </w:rPr>
        <w:t xml:space="preserve"> )  </w:t>
      </w:r>
      <w:r w:rsidRPr="000E4AA0">
        <w:rPr>
          <w:rFonts w:ascii="TH SarabunIT๙" w:hAnsi="TH SarabunIT๙" w:cs="TH SarabunIT๙"/>
          <w:cs/>
        </w:rPr>
        <w:tab/>
      </w:r>
      <w:r w:rsidRPr="000E4AA0">
        <w:rPr>
          <w:rFonts w:ascii="TH SarabunIT๙" w:hAnsi="TH SarabunIT๙" w:cs="TH SarabunIT๙"/>
          <w:cs/>
        </w:rPr>
        <w:tab/>
      </w:r>
      <w:r w:rsidRPr="000E4AA0">
        <w:rPr>
          <w:rFonts w:ascii="TH SarabunIT๙" w:hAnsi="TH SarabunIT๙" w:cs="TH SarabunIT๙"/>
          <w:cs/>
        </w:rPr>
        <w:tab/>
        <w:t xml:space="preserve">       </w:t>
      </w:r>
      <w:r w:rsidRPr="000E4AA0">
        <w:rPr>
          <w:rFonts w:ascii="TH SarabunIT๙" w:hAnsi="TH SarabunIT๙" w:cs="TH SarabunIT๙"/>
          <w:cs/>
        </w:rPr>
        <w:tab/>
        <w:t xml:space="preserve">           </w:t>
      </w:r>
      <w:r w:rsidRPr="000E4AA0">
        <w:rPr>
          <w:rFonts w:ascii="TH SarabunIT๙" w:hAnsi="TH SarabunIT๙" w:cs="TH SarabunIT๙"/>
        </w:rPr>
        <w:t xml:space="preserve">                                       </w:t>
      </w:r>
      <w:r w:rsidRPr="000E4AA0">
        <w:rPr>
          <w:rFonts w:ascii="TH SarabunIT๙" w:hAnsi="TH SarabunIT๙" w:cs="TH SarabunIT๙"/>
          <w:cs/>
        </w:rPr>
        <w:t xml:space="preserve">  </w:t>
      </w:r>
    </w:p>
    <w:p w:rsidR="00FE4D8A" w:rsidRPr="000E4AA0" w:rsidRDefault="00FE4D8A" w:rsidP="00FE4D8A">
      <w:pPr>
        <w:spacing w:before="120"/>
        <w:rPr>
          <w:rFonts w:ascii="TH SarabunIT๙" w:hAnsi="TH SarabunIT๙" w:cs="TH SarabunIT๙"/>
          <w:cs/>
        </w:rPr>
      </w:pPr>
      <w:r w:rsidRPr="000E4AA0">
        <w:rPr>
          <w:rFonts w:ascii="TH SarabunIT๙" w:hAnsi="TH SarabunIT๙" w:cs="TH SarabunIT๙"/>
          <w:cs/>
        </w:rPr>
        <w:t xml:space="preserve">                                                     นายกองค์การบริหารส่วนตำบลท่า</w:t>
      </w:r>
      <w:proofErr w:type="spellStart"/>
      <w:r w:rsidRPr="000E4AA0">
        <w:rPr>
          <w:rFonts w:ascii="TH SarabunIT๙" w:hAnsi="TH SarabunIT๙" w:cs="TH SarabunIT๙"/>
          <w:cs/>
        </w:rPr>
        <w:t>จะหลุง</w:t>
      </w:r>
      <w:proofErr w:type="spellEnd"/>
    </w:p>
    <w:p w:rsidR="00FE4D8A" w:rsidRPr="000E4AA0" w:rsidRDefault="00FE4D8A" w:rsidP="00FE4D8A">
      <w:pPr>
        <w:rPr>
          <w:rFonts w:ascii="TH SarabunIT๙" w:hAnsi="TH SarabunIT๙" w:cs="TH SarabunIT๙"/>
        </w:rPr>
      </w:pPr>
      <w:r w:rsidRPr="000E4AA0">
        <w:rPr>
          <w:rFonts w:ascii="TH SarabunIT๙" w:hAnsi="TH SarabunIT๙" w:cs="TH SarabunIT๙"/>
          <w:cs/>
        </w:rPr>
        <w:tab/>
      </w:r>
      <w:r w:rsidRPr="000E4AA0">
        <w:rPr>
          <w:rFonts w:ascii="TH SarabunIT๙" w:hAnsi="TH SarabunIT๙" w:cs="TH SarabunIT๙"/>
          <w:cs/>
        </w:rPr>
        <w:tab/>
      </w:r>
      <w:r w:rsidRPr="000E4AA0">
        <w:rPr>
          <w:rFonts w:ascii="TH SarabunIT๙" w:hAnsi="TH SarabunIT๙" w:cs="TH SarabunIT๙"/>
          <w:cs/>
        </w:rPr>
        <w:tab/>
      </w:r>
      <w:r w:rsidRPr="000E4AA0">
        <w:rPr>
          <w:rFonts w:ascii="TH SarabunIT๙" w:hAnsi="TH SarabunIT๙" w:cs="TH SarabunIT๙"/>
          <w:cs/>
        </w:rPr>
        <w:tab/>
        <w:t xml:space="preserve">              </w:t>
      </w:r>
    </w:p>
    <w:p w:rsidR="00FE4D8A" w:rsidRPr="000E4AA0" w:rsidRDefault="00FE4D8A" w:rsidP="00FE4D8A">
      <w:pPr>
        <w:rPr>
          <w:rFonts w:ascii="TH SarabunIT๙" w:hAnsi="TH SarabunIT๙" w:cs="TH SarabunIT๙"/>
          <w:sz w:val="28"/>
          <w:szCs w:val="28"/>
        </w:rPr>
      </w:pPr>
    </w:p>
    <w:p w:rsidR="00FE4D8A" w:rsidRPr="000E4AA0" w:rsidRDefault="00FE4D8A" w:rsidP="00FE4D8A">
      <w:pPr>
        <w:rPr>
          <w:rFonts w:ascii="TH SarabunIT๙" w:hAnsi="TH SarabunIT๙" w:cs="TH SarabunIT๙"/>
          <w:sz w:val="28"/>
          <w:szCs w:val="28"/>
        </w:rPr>
      </w:pPr>
    </w:p>
    <w:p w:rsidR="00FE4D8A" w:rsidRPr="000E4AA0" w:rsidRDefault="00FE4D8A" w:rsidP="00FE4D8A">
      <w:pPr>
        <w:rPr>
          <w:rFonts w:ascii="TH SarabunIT๙" w:hAnsi="TH SarabunIT๙" w:cs="TH SarabunIT๙"/>
          <w:sz w:val="28"/>
          <w:szCs w:val="28"/>
        </w:rPr>
      </w:pPr>
    </w:p>
    <w:p w:rsidR="00FE4D8A" w:rsidRPr="000E4AA0" w:rsidRDefault="00FE4D8A" w:rsidP="00FE4D8A">
      <w:pPr>
        <w:rPr>
          <w:rFonts w:ascii="TH SarabunIT๙" w:hAnsi="TH SarabunIT๙" w:cs="TH SarabunIT๙"/>
          <w:sz w:val="28"/>
          <w:szCs w:val="28"/>
        </w:rPr>
      </w:pPr>
    </w:p>
    <w:p w:rsidR="00FE4D8A" w:rsidRPr="000E4AA0" w:rsidRDefault="00FE4D8A" w:rsidP="00FE4D8A">
      <w:pPr>
        <w:rPr>
          <w:rFonts w:ascii="TH SarabunIT๙" w:hAnsi="TH SarabunIT๙" w:cs="TH SarabunIT๙"/>
          <w:sz w:val="28"/>
          <w:szCs w:val="28"/>
        </w:rPr>
      </w:pPr>
    </w:p>
    <w:p w:rsidR="00FE4D8A" w:rsidRPr="000E4AA0" w:rsidRDefault="00FE4D8A" w:rsidP="00FE4D8A">
      <w:pPr>
        <w:rPr>
          <w:rFonts w:ascii="TH SarabunIT๙" w:hAnsi="TH SarabunIT๙" w:cs="TH SarabunIT๙"/>
          <w:sz w:val="28"/>
          <w:szCs w:val="28"/>
        </w:rPr>
      </w:pPr>
    </w:p>
    <w:p w:rsidR="00FE4D8A" w:rsidRPr="000E4AA0" w:rsidRDefault="00FE4D8A" w:rsidP="00FE4D8A">
      <w:pPr>
        <w:rPr>
          <w:rFonts w:ascii="TH SarabunIT๙" w:hAnsi="TH SarabunIT๙" w:cs="TH SarabunIT๙"/>
          <w:sz w:val="28"/>
          <w:szCs w:val="28"/>
        </w:rPr>
      </w:pPr>
    </w:p>
    <w:p w:rsidR="00FE4D8A" w:rsidRPr="000E4AA0" w:rsidRDefault="00FE4D8A" w:rsidP="00FE4D8A">
      <w:pPr>
        <w:rPr>
          <w:rFonts w:ascii="TH SarabunIT๙" w:hAnsi="TH SarabunIT๙" w:cs="TH SarabunIT๙"/>
          <w:sz w:val="28"/>
          <w:szCs w:val="28"/>
        </w:rPr>
      </w:pPr>
    </w:p>
    <w:p w:rsidR="00FE4D8A" w:rsidRDefault="00FE4D8A" w:rsidP="00FE4D8A">
      <w:pPr>
        <w:rPr>
          <w:rFonts w:ascii="TH SarabunIT๙" w:hAnsi="TH SarabunIT๙" w:cs="TH SarabunIT๙"/>
          <w:sz w:val="28"/>
          <w:szCs w:val="28"/>
        </w:rPr>
      </w:pPr>
    </w:p>
    <w:p w:rsidR="00FE4D8A" w:rsidRDefault="00FE4D8A" w:rsidP="00FE4D8A">
      <w:pPr>
        <w:rPr>
          <w:rFonts w:ascii="TH SarabunIT๙" w:hAnsi="TH SarabunIT๙" w:cs="TH SarabunIT๙"/>
          <w:sz w:val="28"/>
          <w:szCs w:val="28"/>
        </w:rPr>
      </w:pPr>
    </w:p>
    <w:p w:rsidR="00FE4D8A" w:rsidRDefault="00FE4D8A" w:rsidP="00FE4D8A">
      <w:pPr>
        <w:rPr>
          <w:rFonts w:ascii="TH SarabunIT๙" w:hAnsi="TH SarabunIT๙" w:cs="TH SarabunIT๙"/>
          <w:sz w:val="28"/>
          <w:szCs w:val="28"/>
        </w:rPr>
      </w:pPr>
    </w:p>
    <w:p w:rsidR="00FE4D8A" w:rsidRDefault="00FE4D8A" w:rsidP="00FE4D8A">
      <w:pPr>
        <w:rPr>
          <w:rFonts w:ascii="TH SarabunIT๙" w:hAnsi="TH SarabunIT๙" w:cs="TH SarabunIT๙"/>
          <w:sz w:val="28"/>
          <w:szCs w:val="28"/>
        </w:rPr>
      </w:pPr>
    </w:p>
    <w:p w:rsidR="00FE4D8A" w:rsidRDefault="00FE4D8A" w:rsidP="00FE4D8A">
      <w:pPr>
        <w:rPr>
          <w:rFonts w:ascii="TH SarabunIT๙" w:hAnsi="TH SarabunIT๙" w:cs="TH SarabunIT๙"/>
          <w:sz w:val="28"/>
          <w:szCs w:val="28"/>
        </w:rPr>
      </w:pPr>
    </w:p>
    <w:p w:rsidR="00FE4D8A" w:rsidRDefault="00FE4D8A" w:rsidP="00FE4D8A">
      <w:pPr>
        <w:rPr>
          <w:rFonts w:ascii="TH SarabunIT๙" w:hAnsi="TH SarabunIT๙" w:cs="TH SarabunIT๙"/>
          <w:sz w:val="28"/>
          <w:szCs w:val="28"/>
        </w:rPr>
      </w:pPr>
    </w:p>
    <w:p w:rsidR="00FE4D8A" w:rsidRDefault="00FE4D8A" w:rsidP="00FE4D8A">
      <w:pPr>
        <w:rPr>
          <w:rFonts w:ascii="TH SarabunIT๙" w:hAnsi="TH SarabunIT๙" w:cs="TH SarabunIT๙"/>
          <w:sz w:val="28"/>
          <w:szCs w:val="28"/>
        </w:rPr>
      </w:pPr>
    </w:p>
    <w:p w:rsidR="00FE4D8A" w:rsidRDefault="00FE4D8A" w:rsidP="00FE4D8A">
      <w:pPr>
        <w:rPr>
          <w:rFonts w:ascii="TH SarabunIT๙" w:hAnsi="TH SarabunIT๙" w:cs="TH SarabunIT๙"/>
          <w:sz w:val="28"/>
          <w:szCs w:val="28"/>
        </w:rPr>
      </w:pPr>
    </w:p>
    <w:p w:rsidR="007E5526" w:rsidRPr="000E4AA0" w:rsidRDefault="007E5526" w:rsidP="00FE4D8A">
      <w:pPr>
        <w:rPr>
          <w:rFonts w:ascii="TH SarabunIT๙" w:hAnsi="TH SarabunIT๙" w:cs="TH SarabunIT๙"/>
          <w:sz w:val="28"/>
          <w:szCs w:val="28"/>
        </w:rPr>
      </w:pPr>
    </w:p>
    <w:tbl>
      <w:tblPr>
        <w:tblpPr w:leftFromText="180" w:rightFromText="180" w:vertAnchor="page" w:horzAnchor="page" w:tblpX="1402" w:tblpY="1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4032"/>
        <w:gridCol w:w="2458"/>
        <w:gridCol w:w="2582"/>
      </w:tblGrid>
      <w:tr w:rsidR="00FE4D8A" w:rsidRPr="00C97E4E" w:rsidTr="00BA5840">
        <w:trPr>
          <w:trHeight w:val="841"/>
        </w:trPr>
        <w:tc>
          <w:tcPr>
            <w:tcW w:w="0" w:type="auto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lastRenderedPageBreak/>
              <w:t>ที่</w:t>
            </w:r>
          </w:p>
        </w:tc>
        <w:tc>
          <w:tcPr>
            <w:tcW w:w="4176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>กระบวนงานบริการ</w:t>
            </w:r>
          </w:p>
        </w:tc>
        <w:tc>
          <w:tcPr>
            <w:tcW w:w="2544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>ระยะเวลาที่ปรับลด/ขั้นตอน</w:t>
            </w:r>
          </w:p>
        </w:tc>
        <w:tc>
          <w:tcPr>
            <w:tcW w:w="2676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>ระยะเวลาปรับปรุงใหม่/ขั้นตอน</w:t>
            </w:r>
          </w:p>
        </w:tc>
      </w:tr>
      <w:tr w:rsidR="00FE4D8A" w:rsidRPr="00C97E4E" w:rsidTr="00BA5840">
        <w:tc>
          <w:tcPr>
            <w:tcW w:w="0" w:type="auto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4176" w:type="dxa"/>
          </w:tcPr>
          <w:p w:rsidR="00FE4D8A" w:rsidRPr="00C97E4E" w:rsidRDefault="00FE4D8A" w:rsidP="00BA5840">
            <w:pPr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>จัดเก็บภาษีบำรุงท้องที่</w:t>
            </w:r>
          </w:p>
          <w:p w:rsidR="00FE4D8A" w:rsidRPr="00C97E4E" w:rsidRDefault="00FE4D8A" w:rsidP="00FE4D8A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>กรณีไม่มีใบเสร็จเดิม</w:t>
            </w:r>
          </w:p>
        </w:tc>
        <w:tc>
          <w:tcPr>
            <w:tcW w:w="2544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</w:p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>5  นาที/ราย</w:t>
            </w:r>
          </w:p>
        </w:tc>
        <w:tc>
          <w:tcPr>
            <w:tcW w:w="2676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</w:p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>4  นาที/ราย</w:t>
            </w:r>
          </w:p>
        </w:tc>
      </w:tr>
      <w:tr w:rsidR="00FE4D8A" w:rsidRPr="00C97E4E" w:rsidTr="00BA5840">
        <w:tc>
          <w:tcPr>
            <w:tcW w:w="0" w:type="auto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4176" w:type="dxa"/>
          </w:tcPr>
          <w:p w:rsidR="00FE4D8A" w:rsidRPr="00C97E4E" w:rsidRDefault="00FE4D8A" w:rsidP="00BA5840">
            <w:pPr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จัดเก็บภาษีบำรุงโรงเรือนและที่ดิน</w:t>
            </w:r>
          </w:p>
        </w:tc>
        <w:tc>
          <w:tcPr>
            <w:tcW w:w="2544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>5  นาที/ราย</w:t>
            </w:r>
          </w:p>
        </w:tc>
        <w:tc>
          <w:tcPr>
            <w:tcW w:w="2676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>4  นาที/ราย</w:t>
            </w:r>
          </w:p>
        </w:tc>
      </w:tr>
      <w:tr w:rsidR="00FE4D8A" w:rsidRPr="00C97E4E" w:rsidTr="00BA5840">
        <w:tc>
          <w:tcPr>
            <w:tcW w:w="0" w:type="auto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4176" w:type="dxa"/>
          </w:tcPr>
          <w:p w:rsidR="00FE4D8A" w:rsidRPr="00C97E4E" w:rsidRDefault="00FE4D8A" w:rsidP="00BA5840">
            <w:pPr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จัดเก็บภาษีป้าย</w:t>
            </w:r>
          </w:p>
        </w:tc>
        <w:tc>
          <w:tcPr>
            <w:tcW w:w="2544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5  นาที/ราย</w:t>
            </w:r>
          </w:p>
        </w:tc>
        <w:tc>
          <w:tcPr>
            <w:tcW w:w="2676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4  นาที/ราย</w:t>
            </w:r>
          </w:p>
        </w:tc>
      </w:tr>
      <w:tr w:rsidR="00FE4D8A" w:rsidRPr="00C97E4E" w:rsidTr="00BA5840">
        <w:tc>
          <w:tcPr>
            <w:tcW w:w="0" w:type="auto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4176" w:type="dxa"/>
          </w:tcPr>
          <w:p w:rsidR="00FE4D8A" w:rsidRPr="00C97E4E" w:rsidRDefault="00FE4D8A" w:rsidP="00BA5840">
            <w:pPr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>ขออนุญาตประกอบกิจการที่เป็นอันตรายต่อสุขภาพ</w:t>
            </w:r>
          </w:p>
          <w:p w:rsidR="00FE4D8A" w:rsidRPr="00C97E4E" w:rsidRDefault="00FE4D8A" w:rsidP="00BA5840">
            <w:pPr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>(130)  ประเภท</w:t>
            </w:r>
          </w:p>
          <w:p w:rsidR="00FE4D8A" w:rsidRPr="00C97E4E" w:rsidRDefault="00FE4D8A" w:rsidP="00FE4D8A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>ขออนุญาตใหม่</w:t>
            </w:r>
          </w:p>
          <w:p w:rsidR="00FE4D8A" w:rsidRPr="00C97E4E" w:rsidRDefault="00FE4D8A" w:rsidP="00FE4D8A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>ต่ออนุญาต</w:t>
            </w:r>
          </w:p>
          <w:p w:rsidR="00FE4D8A" w:rsidRPr="00C97E4E" w:rsidRDefault="00FE4D8A" w:rsidP="00BA5840">
            <w:pPr>
              <w:ind w:left="285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544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</w:p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</w:p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>12 วัน/ราย</w:t>
            </w:r>
          </w:p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4  นาที/ราย</w:t>
            </w:r>
          </w:p>
        </w:tc>
        <w:tc>
          <w:tcPr>
            <w:tcW w:w="2676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</w:p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</w:p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  <w:r w:rsidRPr="00E01DA1">
              <w:rPr>
                <w:rFonts w:ascii="TH SarabunIT๙" w:hAnsi="TH SarabunIT๙" w:cs="TH SarabunIT๙"/>
                <w:sz w:val="28"/>
              </w:rPr>
              <w:t>11</w:t>
            </w:r>
            <w:r w:rsidRPr="00C97E4E">
              <w:rPr>
                <w:rFonts w:ascii="TH SarabunIT๙" w:hAnsi="TH SarabunIT๙" w:cs="TH SarabunIT๙"/>
                <w:cs/>
              </w:rPr>
              <w:t xml:space="preserve"> วัน/</w:t>
            </w:r>
            <w:r w:rsidRPr="00C97E4E">
              <w:rPr>
                <w:rFonts w:ascii="TH SarabunIT๙" w:hAnsi="TH SarabunIT๙" w:cs="TH SarabunIT๙"/>
              </w:rPr>
              <w:t xml:space="preserve"> </w:t>
            </w:r>
            <w:r w:rsidRPr="00C97E4E">
              <w:rPr>
                <w:rFonts w:ascii="TH SarabunIT๙" w:hAnsi="TH SarabunIT๙" w:cs="TH SarabunIT๙"/>
                <w:cs/>
              </w:rPr>
              <w:t>ราย</w:t>
            </w:r>
          </w:p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3  นาที/ราย</w:t>
            </w:r>
          </w:p>
        </w:tc>
      </w:tr>
      <w:tr w:rsidR="00FE4D8A" w:rsidRPr="00C97E4E" w:rsidTr="00BA5840">
        <w:tc>
          <w:tcPr>
            <w:tcW w:w="0" w:type="auto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4176" w:type="dxa"/>
          </w:tcPr>
          <w:p w:rsidR="00FE4D8A" w:rsidRPr="00C97E4E" w:rsidRDefault="00FE4D8A" w:rsidP="00BA5840">
            <w:pPr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>ขออนุญาตก่อสร้างอาคาร</w:t>
            </w:r>
          </w:p>
          <w:p w:rsidR="00FE4D8A" w:rsidRPr="00C97E4E" w:rsidRDefault="00FE4D8A" w:rsidP="00FE4D8A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 xml:space="preserve"> ขั้นตอนการตรวจสอบเอกสาร/พื้นที่ก่อสร้าง</w:t>
            </w:r>
          </w:p>
          <w:p w:rsidR="00FE4D8A" w:rsidRPr="00C97E4E" w:rsidRDefault="00FE4D8A" w:rsidP="00BA5840">
            <w:pPr>
              <w:ind w:left="645"/>
              <w:rPr>
                <w:rFonts w:ascii="TH SarabunIT๙" w:hAnsi="TH SarabunIT๙" w:cs="TH SarabunIT๙"/>
              </w:rPr>
            </w:pPr>
          </w:p>
          <w:p w:rsidR="00FE4D8A" w:rsidRPr="00C97E4E" w:rsidRDefault="00FE4D8A" w:rsidP="00FE4D8A">
            <w:pPr>
              <w:numPr>
                <w:ilvl w:val="0"/>
                <w:numId w:val="1"/>
              </w:numPr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ขั้นตอนการพิจารณาออกใบอนุญาต</w:t>
            </w:r>
          </w:p>
        </w:tc>
        <w:tc>
          <w:tcPr>
            <w:tcW w:w="2544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</w:p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>4 วัน/ราย</w:t>
            </w:r>
          </w:p>
          <w:p w:rsidR="00FE4D8A" w:rsidRPr="00C97E4E" w:rsidRDefault="00FE4D8A" w:rsidP="00BA584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7E4E">
              <w:rPr>
                <w:rFonts w:ascii="TH SarabunIT๙" w:hAnsi="TH SarabunIT๙" w:cs="TH SarabunIT๙"/>
              </w:rPr>
              <w:t xml:space="preserve">                    </w:t>
            </w:r>
            <w:r w:rsidRPr="00C97E4E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C97E4E">
              <w:rPr>
                <w:rFonts w:ascii="TH SarabunIT๙" w:hAnsi="TH SarabunIT๙" w:cs="TH SarabunIT๙"/>
                <w:sz w:val="28"/>
                <w:cs/>
              </w:rPr>
              <w:t>วัน/ราย</w:t>
            </w:r>
          </w:p>
        </w:tc>
        <w:tc>
          <w:tcPr>
            <w:tcW w:w="2676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</w:p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>3 วัน/ราย</w:t>
            </w:r>
          </w:p>
          <w:p w:rsidR="00FE4D8A" w:rsidRPr="00C97E4E" w:rsidRDefault="00FE4D8A" w:rsidP="00BA584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C97E4E">
              <w:rPr>
                <w:rFonts w:ascii="TH SarabunIT๙" w:hAnsi="TH SarabunIT๙" w:cs="TH SarabunIT๙"/>
              </w:rPr>
              <w:t xml:space="preserve">                     </w:t>
            </w:r>
            <w:r w:rsidRPr="00C97E4E">
              <w:rPr>
                <w:rFonts w:ascii="TH SarabunIT๙" w:hAnsi="TH SarabunIT๙" w:cs="TH SarabunIT๙"/>
                <w:sz w:val="28"/>
              </w:rPr>
              <w:t xml:space="preserve">2  </w:t>
            </w:r>
            <w:r w:rsidRPr="00C97E4E">
              <w:rPr>
                <w:rFonts w:ascii="TH SarabunIT๙" w:hAnsi="TH SarabunIT๙" w:cs="TH SarabunIT๙"/>
                <w:sz w:val="28"/>
                <w:cs/>
              </w:rPr>
              <w:t>วัน/ราย</w:t>
            </w:r>
          </w:p>
        </w:tc>
      </w:tr>
      <w:tr w:rsidR="00FE4D8A" w:rsidRPr="00C97E4E" w:rsidTr="00BA5840">
        <w:tc>
          <w:tcPr>
            <w:tcW w:w="0" w:type="auto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4176" w:type="dxa"/>
          </w:tcPr>
          <w:p w:rsidR="00FE4D8A" w:rsidRPr="00C97E4E" w:rsidRDefault="00FE4D8A" w:rsidP="00BA5840">
            <w:pPr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สนับสนุนน้ำอุปโภคบริโภค</w:t>
            </w:r>
          </w:p>
        </w:tc>
        <w:tc>
          <w:tcPr>
            <w:tcW w:w="2544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7 วัน</w:t>
            </w:r>
            <w:r w:rsidRPr="00C97E4E">
              <w:rPr>
                <w:rFonts w:ascii="TH SarabunIT๙" w:hAnsi="TH SarabunIT๙" w:cs="TH SarabunIT๙"/>
              </w:rPr>
              <w:t>/</w:t>
            </w:r>
            <w:r w:rsidRPr="00C97E4E">
              <w:rPr>
                <w:rFonts w:ascii="TH SarabunIT๙" w:hAnsi="TH SarabunIT๙" w:cs="TH SarabunIT๙"/>
                <w:cs/>
              </w:rPr>
              <w:t>ราย</w:t>
            </w:r>
          </w:p>
        </w:tc>
        <w:tc>
          <w:tcPr>
            <w:tcW w:w="2676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>5 วัน/ราย</w:t>
            </w:r>
          </w:p>
        </w:tc>
      </w:tr>
      <w:tr w:rsidR="00FE4D8A" w:rsidRPr="00C97E4E" w:rsidTr="00BA5840">
        <w:tc>
          <w:tcPr>
            <w:tcW w:w="0" w:type="auto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4176" w:type="dxa"/>
          </w:tcPr>
          <w:p w:rsidR="00FE4D8A" w:rsidRPr="00C97E4E" w:rsidRDefault="00FE4D8A" w:rsidP="00BA5840">
            <w:pPr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ช่วยเหลือสาธารณภัย</w:t>
            </w:r>
          </w:p>
        </w:tc>
        <w:tc>
          <w:tcPr>
            <w:tcW w:w="2544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7 วัน</w:t>
            </w:r>
            <w:r w:rsidRPr="00C97E4E">
              <w:rPr>
                <w:rFonts w:ascii="TH SarabunIT๙" w:hAnsi="TH SarabunIT๙" w:cs="TH SarabunIT๙"/>
              </w:rPr>
              <w:t>/</w:t>
            </w:r>
            <w:r w:rsidRPr="00C97E4E">
              <w:rPr>
                <w:rFonts w:ascii="TH SarabunIT๙" w:hAnsi="TH SarabunIT๙" w:cs="TH SarabunIT๙"/>
                <w:cs/>
              </w:rPr>
              <w:t>ราย</w:t>
            </w:r>
          </w:p>
        </w:tc>
        <w:tc>
          <w:tcPr>
            <w:tcW w:w="2676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5 วัน/ราย</w:t>
            </w:r>
          </w:p>
        </w:tc>
      </w:tr>
      <w:tr w:rsidR="00FE4D8A" w:rsidRPr="00C97E4E" w:rsidTr="00BA5840">
        <w:tc>
          <w:tcPr>
            <w:tcW w:w="0" w:type="auto"/>
            <w:vAlign w:val="center"/>
          </w:tcPr>
          <w:p w:rsidR="00FE4D8A" w:rsidRDefault="00FE4D8A" w:rsidP="00BA5840">
            <w:pPr>
              <w:jc w:val="center"/>
              <w:rPr>
                <w:rFonts w:ascii="TH SarabunIT๙" w:hAnsi="TH SarabunIT๙" w:cs="TH SarabunIT๙"/>
              </w:rPr>
            </w:pPr>
          </w:p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4176" w:type="dxa"/>
          </w:tcPr>
          <w:p w:rsidR="00FE4D8A" w:rsidRDefault="00FE4D8A" w:rsidP="00BA5840">
            <w:pPr>
              <w:rPr>
                <w:rFonts w:ascii="TH SarabunIT๙" w:hAnsi="TH SarabunIT๙" w:cs="TH SarabunIT๙"/>
              </w:rPr>
            </w:pPr>
          </w:p>
          <w:p w:rsidR="00FE4D8A" w:rsidRPr="00C97E4E" w:rsidRDefault="00FE4D8A" w:rsidP="00BA5840">
            <w:pPr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รับแจ้งเรื่องราวร้องทุกข์</w:t>
            </w:r>
          </w:p>
        </w:tc>
        <w:tc>
          <w:tcPr>
            <w:tcW w:w="2544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แจ้งตอบการดำเนินงานให้ผู้ร้องเรียนทราบภายใน  3  วัน</w:t>
            </w:r>
          </w:p>
        </w:tc>
        <w:tc>
          <w:tcPr>
            <w:tcW w:w="2676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แจ้งตอบการดำเนินงานให้ผู้ร้องเรียนทราบภายใน  2  วัน</w:t>
            </w:r>
          </w:p>
        </w:tc>
      </w:tr>
      <w:tr w:rsidR="00FE4D8A" w:rsidRPr="00C97E4E" w:rsidTr="00BA5840">
        <w:tc>
          <w:tcPr>
            <w:tcW w:w="0" w:type="auto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4176" w:type="dxa"/>
          </w:tcPr>
          <w:p w:rsidR="00FE4D8A" w:rsidRPr="00C97E4E" w:rsidRDefault="00FE4D8A" w:rsidP="00BA5840">
            <w:pPr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ขออนุญาตจัดตั้งตลาด</w:t>
            </w:r>
          </w:p>
        </w:tc>
        <w:tc>
          <w:tcPr>
            <w:tcW w:w="2544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20  วัน/ราย</w:t>
            </w:r>
          </w:p>
        </w:tc>
        <w:tc>
          <w:tcPr>
            <w:tcW w:w="2676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19 วัน/ราย</w:t>
            </w:r>
          </w:p>
        </w:tc>
      </w:tr>
      <w:tr w:rsidR="00FE4D8A" w:rsidRPr="00C97E4E" w:rsidTr="00BA5840">
        <w:tc>
          <w:tcPr>
            <w:tcW w:w="0" w:type="auto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4176" w:type="dxa"/>
          </w:tcPr>
          <w:p w:rsidR="00FE4D8A" w:rsidRPr="00C97E4E" w:rsidRDefault="00FE4D8A" w:rsidP="00BA5840">
            <w:pPr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 xml:space="preserve">การขออนุญาตจัดตั้งสถานที่จำหน่ายอาหารหรือที่สะสมอาหาร  (พื้นที่เกิน  200 </w:t>
            </w:r>
            <w:proofErr w:type="spellStart"/>
            <w:r w:rsidRPr="00C97E4E">
              <w:rPr>
                <w:rFonts w:ascii="TH SarabunIT๙" w:hAnsi="TH SarabunIT๙" w:cs="TH SarabunIT๙"/>
                <w:cs/>
              </w:rPr>
              <w:t>ตร.</w:t>
            </w:r>
            <w:proofErr w:type="spellEnd"/>
            <w:r w:rsidRPr="00C97E4E">
              <w:rPr>
                <w:rFonts w:ascii="TH SarabunIT๙" w:hAnsi="TH SarabunIT๙" w:cs="TH SarabunIT๙"/>
                <w:cs/>
              </w:rPr>
              <w:t>ม.)</w:t>
            </w:r>
          </w:p>
        </w:tc>
        <w:tc>
          <w:tcPr>
            <w:tcW w:w="2544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20  วัน/ราย</w:t>
            </w:r>
          </w:p>
        </w:tc>
        <w:tc>
          <w:tcPr>
            <w:tcW w:w="2676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19 วัน/ราย</w:t>
            </w:r>
          </w:p>
        </w:tc>
      </w:tr>
      <w:tr w:rsidR="00FE4D8A" w:rsidRPr="00C97E4E" w:rsidTr="00BA5840">
        <w:tc>
          <w:tcPr>
            <w:tcW w:w="0" w:type="auto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11</w:t>
            </w:r>
          </w:p>
        </w:tc>
        <w:tc>
          <w:tcPr>
            <w:tcW w:w="4176" w:type="dxa"/>
          </w:tcPr>
          <w:p w:rsidR="00FE4D8A" w:rsidRPr="00C97E4E" w:rsidRDefault="00FE4D8A" w:rsidP="00BA5840">
            <w:pPr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การขออนุญาตจำหน่ายสินค้าในที่หรือทางสาธารณะ</w:t>
            </w:r>
          </w:p>
        </w:tc>
        <w:tc>
          <w:tcPr>
            <w:tcW w:w="2544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20 วัน/ราย</w:t>
            </w:r>
          </w:p>
        </w:tc>
        <w:tc>
          <w:tcPr>
            <w:tcW w:w="2676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19 วัน/ราย</w:t>
            </w:r>
          </w:p>
        </w:tc>
      </w:tr>
      <w:tr w:rsidR="00FE4D8A" w:rsidRPr="00C97E4E" w:rsidTr="00BA5840">
        <w:trPr>
          <w:trHeight w:val="857"/>
        </w:trPr>
        <w:tc>
          <w:tcPr>
            <w:tcW w:w="0" w:type="auto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12</w:t>
            </w:r>
          </w:p>
        </w:tc>
        <w:tc>
          <w:tcPr>
            <w:tcW w:w="4176" w:type="dxa"/>
          </w:tcPr>
          <w:p w:rsidR="00FE4D8A" w:rsidRPr="00C97E4E" w:rsidRDefault="00FE4D8A" w:rsidP="00BA5840">
            <w:pPr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การปฏิบัติราชการให้บริการข้อมูลข่าวสารของทางราชการ</w:t>
            </w:r>
          </w:p>
        </w:tc>
        <w:tc>
          <w:tcPr>
            <w:tcW w:w="2544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5 วัน/ราย</w:t>
            </w:r>
          </w:p>
        </w:tc>
        <w:tc>
          <w:tcPr>
            <w:tcW w:w="2676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ในทันที</w:t>
            </w:r>
          </w:p>
        </w:tc>
      </w:tr>
      <w:tr w:rsidR="00FE4D8A" w:rsidRPr="00C97E4E" w:rsidTr="00BA5840">
        <w:tc>
          <w:tcPr>
            <w:tcW w:w="0" w:type="auto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13</w:t>
            </w:r>
          </w:p>
        </w:tc>
        <w:tc>
          <w:tcPr>
            <w:tcW w:w="4176" w:type="dxa"/>
          </w:tcPr>
          <w:p w:rsidR="00FE4D8A" w:rsidRPr="00C97E4E" w:rsidRDefault="00FE4D8A" w:rsidP="00BA5840">
            <w:pPr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การขึ้นทะเบียนผู้สูงอายุ  ผู้พิการ</w:t>
            </w:r>
          </w:p>
        </w:tc>
        <w:tc>
          <w:tcPr>
            <w:tcW w:w="2544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10 นาที/ราย</w:t>
            </w:r>
          </w:p>
        </w:tc>
        <w:tc>
          <w:tcPr>
            <w:tcW w:w="2676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8 นาที /ราย</w:t>
            </w:r>
          </w:p>
        </w:tc>
      </w:tr>
      <w:tr w:rsidR="00FE4D8A" w:rsidRPr="00C97E4E" w:rsidTr="00BA5840">
        <w:tc>
          <w:tcPr>
            <w:tcW w:w="0" w:type="auto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14</w:t>
            </w:r>
          </w:p>
        </w:tc>
        <w:tc>
          <w:tcPr>
            <w:tcW w:w="4176" w:type="dxa"/>
          </w:tcPr>
          <w:p w:rsidR="00FE4D8A" w:rsidRPr="00C97E4E" w:rsidRDefault="00FE4D8A" w:rsidP="00BA5840">
            <w:pPr>
              <w:rPr>
                <w:rFonts w:ascii="TH SarabunIT๙" w:hAnsi="TH SarabunIT๙" w:cs="TH SarabunIT๙"/>
              </w:rPr>
            </w:pPr>
            <w:r w:rsidRPr="00C97E4E">
              <w:rPr>
                <w:rFonts w:ascii="TH SarabunIT๙" w:hAnsi="TH SarabunIT๙" w:cs="TH SarabunIT๙"/>
                <w:cs/>
              </w:rPr>
              <w:t>การจดทะเบียนพาณิชย์</w:t>
            </w:r>
          </w:p>
        </w:tc>
        <w:tc>
          <w:tcPr>
            <w:tcW w:w="2544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4 วัน</w:t>
            </w:r>
          </w:p>
        </w:tc>
        <w:tc>
          <w:tcPr>
            <w:tcW w:w="2676" w:type="dxa"/>
            <w:vAlign w:val="center"/>
          </w:tcPr>
          <w:p w:rsidR="00FE4D8A" w:rsidRPr="00C97E4E" w:rsidRDefault="00FE4D8A" w:rsidP="00BA58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97E4E">
              <w:rPr>
                <w:rFonts w:ascii="TH SarabunIT๙" w:hAnsi="TH SarabunIT๙" w:cs="TH SarabunIT๙"/>
                <w:cs/>
              </w:rPr>
              <w:t>3 วัน</w:t>
            </w:r>
          </w:p>
        </w:tc>
      </w:tr>
    </w:tbl>
    <w:p w:rsidR="00FE4D8A" w:rsidRPr="000E4AA0" w:rsidRDefault="00FE4D8A" w:rsidP="00FE4D8A">
      <w:pPr>
        <w:rPr>
          <w:rFonts w:ascii="TH SarabunIT๙" w:hAnsi="TH SarabunIT๙" w:cs="TH SarabunIT๙"/>
          <w:sz w:val="28"/>
          <w:szCs w:val="28"/>
        </w:rPr>
      </w:pPr>
    </w:p>
    <w:p w:rsidR="00FE4D8A" w:rsidRPr="000E4AA0" w:rsidRDefault="00FE4D8A" w:rsidP="00FE4D8A">
      <w:pPr>
        <w:pStyle w:val="1"/>
        <w:rPr>
          <w:rFonts w:ascii="TH SarabunIT๙" w:hAnsi="TH SarabunIT๙" w:cs="TH SarabunIT๙"/>
          <w:sz w:val="28"/>
          <w:szCs w:val="28"/>
        </w:rPr>
      </w:pPr>
    </w:p>
    <w:p w:rsidR="007F1B5D" w:rsidRDefault="007F1B5D"/>
    <w:sectPr w:rsidR="007F1B5D" w:rsidSect="00707338">
      <w:pgSz w:w="11906" w:h="16838"/>
      <w:pgMar w:top="899" w:right="1106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OOSawasdee">
    <w:altName w:val="Angsana New"/>
    <w:charset w:val="00"/>
    <w:family w:val="auto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B14B6"/>
    <w:multiLevelType w:val="hybridMultilevel"/>
    <w:tmpl w:val="9C8AC564"/>
    <w:lvl w:ilvl="0" w:tplc="79A41DC0">
      <w:numFmt w:val="bullet"/>
      <w:lvlText w:val="-"/>
      <w:lvlJc w:val="left"/>
      <w:pPr>
        <w:ind w:left="645" w:hanging="360"/>
      </w:pPr>
      <w:rPr>
        <w:rFonts w:ascii="TH SarabunPSK" w:eastAsia="SimSun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FE4D8A"/>
    <w:rsid w:val="00095FB0"/>
    <w:rsid w:val="0045671C"/>
    <w:rsid w:val="00594389"/>
    <w:rsid w:val="006D5FE4"/>
    <w:rsid w:val="00784F28"/>
    <w:rsid w:val="007E5526"/>
    <w:rsid w:val="007F1B5D"/>
    <w:rsid w:val="008031A6"/>
    <w:rsid w:val="009A50F1"/>
    <w:rsid w:val="00E552C5"/>
    <w:rsid w:val="00FE4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24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D8A"/>
    <w:pPr>
      <w:spacing w:before="0" w:after="0"/>
    </w:pPr>
    <w:rPr>
      <w:rFonts w:ascii="AngsanaUPC" w:eastAsia="Cordia New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FE4D8A"/>
    <w:pPr>
      <w:keepNext/>
      <w:jc w:val="center"/>
      <w:outlineLvl w:val="0"/>
    </w:pPr>
    <w:rPr>
      <w:rFonts w:ascii="OOSawasdee" w:hAnsi="OOSawasdee" w:cs="OOSawasdee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FB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FE4D8A"/>
    <w:rPr>
      <w:rFonts w:ascii="OOSawasdee" w:eastAsia="Cordia New" w:hAnsi="OOSawasdee" w:cs="OOSawasdee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2015-11-11T03:30:00Z</dcterms:created>
  <dcterms:modified xsi:type="dcterms:W3CDTF">2015-11-11T04:13:00Z</dcterms:modified>
</cp:coreProperties>
</file>